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C6BC1" w14:textId="77777777" w:rsidR="00FA3C9F" w:rsidRPr="00F875C0" w:rsidRDefault="00C22A19">
      <w:pPr>
        <w:rPr>
          <w:rFonts w:ascii="Calibri" w:hAnsi="Calibri" w:cs="Calibri"/>
          <w:b/>
          <w:lang w:val="en-GB"/>
        </w:rPr>
      </w:pPr>
      <w:bookmarkStart w:id="0" w:name="_GoBack"/>
      <w:bookmarkEnd w:id="0"/>
      <w:r w:rsidRPr="00F875C0">
        <w:rPr>
          <w:rFonts w:ascii="Calibri" w:hAnsi="Calibri" w:cs="Calibri"/>
          <w:b/>
          <w:lang w:val="en-GB"/>
        </w:rPr>
        <w:t>Please, hear us</w:t>
      </w:r>
    </w:p>
    <w:p w14:paraId="17FE9465" w14:textId="77777777" w:rsidR="00C22A19" w:rsidRPr="00C4518B" w:rsidRDefault="00C22A19">
      <w:pPr>
        <w:rPr>
          <w:lang w:val="en-GB"/>
        </w:rPr>
      </w:pPr>
    </w:p>
    <w:p w14:paraId="1C8FB2E5" w14:textId="77777777" w:rsidR="00C4518B" w:rsidRDefault="00FA3C9F">
      <w:pPr>
        <w:rPr>
          <w:lang w:val="en-GB"/>
        </w:rPr>
      </w:pPr>
      <w:r>
        <w:rPr>
          <w:lang w:val="en-GB"/>
        </w:rPr>
        <w:t>People standing outside</w:t>
      </w:r>
    </w:p>
    <w:p w14:paraId="4FCECA9D" w14:textId="77777777" w:rsidR="00FA3C9F" w:rsidRDefault="00FA3C9F">
      <w:pPr>
        <w:rPr>
          <w:lang w:val="en-GB"/>
        </w:rPr>
      </w:pPr>
      <w:r>
        <w:rPr>
          <w:lang w:val="en-GB"/>
        </w:rPr>
        <w:t>Outside in the streets.</w:t>
      </w:r>
    </w:p>
    <w:p w14:paraId="4B3FD78E" w14:textId="77777777" w:rsidR="00A16D66" w:rsidRDefault="00A16D66">
      <w:pPr>
        <w:rPr>
          <w:lang w:val="en-GB"/>
        </w:rPr>
      </w:pPr>
      <w:r>
        <w:rPr>
          <w:lang w:val="en-GB"/>
        </w:rPr>
        <w:t>Young people.</w:t>
      </w:r>
    </w:p>
    <w:p w14:paraId="6B3D395A" w14:textId="77777777" w:rsidR="00A16D66" w:rsidRDefault="00A16D66">
      <w:pPr>
        <w:rPr>
          <w:lang w:val="en-GB"/>
        </w:rPr>
      </w:pPr>
      <w:r>
        <w:rPr>
          <w:lang w:val="en-GB"/>
        </w:rPr>
        <w:t>Too</w:t>
      </w:r>
      <w:r w:rsidR="00FA3C9F">
        <w:rPr>
          <w:lang w:val="en-GB"/>
        </w:rPr>
        <w:t xml:space="preserve"> young to be out</w:t>
      </w:r>
    </w:p>
    <w:p w14:paraId="26CE1893" w14:textId="77777777" w:rsidR="00FA3C9F" w:rsidRDefault="00FA3C9F">
      <w:pPr>
        <w:rPr>
          <w:lang w:val="en-GB"/>
        </w:rPr>
      </w:pPr>
      <w:r>
        <w:rPr>
          <w:lang w:val="en-GB"/>
        </w:rPr>
        <w:t>Outside in the streets at this hour</w:t>
      </w:r>
      <w:r w:rsidR="00E0423B">
        <w:rPr>
          <w:lang w:val="en-GB"/>
        </w:rPr>
        <w:t>.</w:t>
      </w:r>
    </w:p>
    <w:p w14:paraId="4B918203" w14:textId="77777777" w:rsidR="00A16D66" w:rsidRDefault="00A16D66">
      <w:pPr>
        <w:rPr>
          <w:lang w:val="en-GB"/>
        </w:rPr>
      </w:pPr>
      <w:r>
        <w:rPr>
          <w:lang w:val="en-GB"/>
        </w:rPr>
        <w:t>It isn’t the weekend.</w:t>
      </w:r>
    </w:p>
    <w:p w14:paraId="2835994A" w14:textId="77777777" w:rsidR="00A16D66" w:rsidRDefault="00A16D66">
      <w:pPr>
        <w:rPr>
          <w:lang w:val="en-GB"/>
        </w:rPr>
      </w:pPr>
      <w:r>
        <w:rPr>
          <w:lang w:val="en-GB"/>
        </w:rPr>
        <w:t xml:space="preserve">Young people out in the streets. </w:t>
      </w:r>
    </w:p>
    <w:p w14:paraId="2B466A73" w14:textId="77777777" w:rsidR="00A16D66" w:rsidRDefault="00A16D66">
      <w:pPr>
        <w:rPr>
          <w:lang w:val="en-GB"/>
        </w:rPr>
      </w:pPr>
      <w:r>
        <w:rPr>
          <w:lang w:val="en-GB"/>
        </w:rPr>
        <w:t>Young people, not in school.</w:t>
      </w:r>
    </w:p>
    <w:p w14:paraId="476E8AF4" w14:textId="77777777" w:rsidR="00A16D66" w:rsidRDefault="00A16D66">
      <w:pPr>
        <w:rPr>
          <w:lang w:val="en-GB"/>
        </w:rPr>
      </w:pPr>
      <w:r>
        <w:rPr>
          <w:lang w:val="en-GB"/>
        </w:rPr>
        <w:t>Young people.</w:t>
      </w:r>
    </w:p>
    <w:p w14:paraId="76D58FEC" w14:textId="77777777" w:rsidR="00A16D66" w:rsidRDefault="00A16D66">
      <w:pPr>
        <w:rPr>
          <w:lang w:val="en-GB"/>
        </w:rPr>
      </w:pPr>
      <w:r>
        <w:rPr>
          <w:lang w:val="en-GB"/>
        </w:rPr>
        <w:t>Young people shouting.</w:t>
      </w:r>
    </w:p>
    <w:p w14:paraId="79FF5667" w14:textId="77777777" w:rsidR="00A16D66" w:rsidRDefault="00A16D66">
      <w:pPr>
        <w:rPr>
          <w:lang w:val="en-GB"/>
        </w:rPr>
      </w:pPr>
      <w:r>
        <w:rPr>
          <w:lang w:val="en-GB"/>
        </w:rPr>
        <w:t>Shouting for change.</w:t>
      </w:r>
    </w:p>
    <w:p w14:paraId="53A2AF6B" w14:textId="77777777" w:rsidR="00A16D66" w:rsidRDefault="00A16D66">
      <w:pPr>
        <w:rPr>
          <w:lang w:val="en-GB"/>
        </w:rPr>
      </w:pPr>
      <w:r>
        <w:rPr>
          <w:lang w:val="en-GB"/>
        </w:rPr>
        <w:t>Shouting at the adults.</w:t>
      </w:r>
    </w:p>
    <w:p w14:paraId="23307B68" w14:textId="77777777" w:rsidR="00204932" w:rsidRDefault="00204932">
      <w:pPr>
        <w:rPr>
          <w:lang w:val="en-GB"/>
        </w:rPr>
      </w:pPr>
      <w:r>
        <w:rPr>
          <w:lang w:val="en-GB"/>
        </w:rPr>
        <w:t>The adults don’t understand.</w:t>
      </w:r>
    </w:p>
    <w:p w14:paraId="15FB0EF7" w14:textId="77777777" w:rsidR="00A16D66" w:rsidRDefault="00A16D66">
      <w:pPr>
        <w:rPr>
          <w:lang w:val="en-GB"/>
        </w:rPr>
      </w:pPr>
      <w:r>
        <w:rPr>
          <w:lang w:val="en-GB"/>
        </w:rPr>
        <w:t>Shouting at the government.</w:t>
      </w:r>
    </w:p>
    <w:p w14:paraId="5B79C676" w14:textId="77777777" w:rsidR="00204932" w:rsidRDefault="00204932">
      <w:pPr>
        <w:rPr>
          <w:lang w:val="en-GB"/>
        </w:rPr>
      </w:pPr>
      <w:r>
        <w:rPr>
          <w:lang w:val="en-GB"/>
        </w:rPr>
        <w:t>The adults don’t understand.</w:t>
      </w:r>
    </w:p>
    <w:p w14:paraId="69BF8790" w14:textId="77777777" w:rsidR="00A16D66" w:rsidRDefault="00A16D66">
      <w:pPr>
        <w:rPr>
          <w:lang w:val="en-GB"/>
        </w:rPr>
      </w:pPr>
      <w:r>
        <w:rPr>
          <w:lang w:val="en-GB"/>
        </w:rPr>
        <w:t>Shouting.</w:t>
      </w:r>
    </w:p>
    <w:p w14:paraId="73C09253" w14:textId="77777777" w:rsidR="00EA4C2F" w:rsidRDefault="00EA4C2F">
      <w:pPr>
        <w:rPr>
          <w:lang w:val="en-GB"/>
        </w:rPr>
      </w:pPr>
      <w:r>
        <w:rPr>
          <w:lang w:val="en-GB"/>
        </w:rPr>
        <w:t>Kids.</w:t>
      </w:r>
    </w:p>
    <w:p w14:paraId="3DBA7363" w14:textId="77777777" w:rsidR="00EA4C2F" w:rsidRDefault="00EA4C2F">
      <w:pPr>
        <w:rPr>
          <w:lang w:val="en-GB"/>
        </w:rPr>
      </w:pPr>
      <w:r>
        <w:rPr>
          <w:lang w:val="en-GB"/>
        </w:rPr>
        <w:t>they’re only kids.</w:t>
      </w:r>
    </w:p>
    <w:p w14:paraId="34E972E9" w14:textId="77777777" w:rsidR="00EA4C2F" w:rsidRDefault="00EA4C2F">
      <w:pPr>
        <w:rPr>
          <w:lang w:val="en-GB"/>
        </w:rPr>
      </w:pPr>
      <w:r>
        <w:rPr>
          <w:lang w:val="en-GB"/>
        </w:rPr>
        <w:t>Crying out for change.</w:t>
      </w:r>
    </w:p>
    <w:p w14:paraId="7AEA153B" w14:textId="77777777" w:rsidR="00EA4C2F" w:rsidRDefault="00EA4C2F">
      <w:pPr>
        <w:rPr>
          <w:lang w:val="en-GB"/>
        </w:rPr>
      </w:pPr>
      <w:r>
        <w:rPr>
          <w:lang w:val="en-GB"/>
        </w:rPr>
        <w:t>For the world to change.</w:t>
      </w:r>
    </w:p>
    <w:p w14:paraId="013D684E" w14:textId="77777777" w:rsidR="00EA4C2F" w:rsidRDefault="00EA4C2F">
      <w:pPr>
        <w:rPr>
          <w:lang w:val="en-GB"/>
        </w:rPr>
      </w:pPr>
      <w:r>
        <w:rPr>
          <w:lang w:val="en-GB"/>
        </w:rPr>
        <w:t>Change.</w:t>
      </w:r>
    </w:p>
    <w:p w14:paraId="2BD73328" w14:textId="77777777" w:rsidR="00EA4C2F" w:rsidRDefault="00EA4C2F">
      <w:pPr>
        <w:rPr>
          <w:lang w:val="en-GB"/>
        </w:rPr>
      </w:pPr>
      <w:r>
        <w:rPr>
          <w:lang w:val="en-GB"/>
        </w:rPr>
        <w:t>Change is needed.</w:t>
      </w:r>
    </w:p>
    <w:p w14:paraId="79D24F8F" w14:textId="77777777" w:rsidR="00204932" w:rsidRDefault="00204932">
      <w:pPr>
        <w:rPr>
          <w:lang w:val="en-GB"/>
        </w:rPr>
      </w:pPr>
      <w:r>
        <w:rPr>
          <w:lang w:val="en-GB"/>
        </w:rPr>
        <w:t>The adults don’t understand.</w:t>
      </w:r>
    </w:p>
    <w:p w14:paraId="144317FA" w14:textId="77777777" w:rsidR="001A7753" w:rsidRDefault="00204932">
      <w:pPr>
        <w:rPr>
          <w:lang w:val="en-GB"/>
        </w:rPr>
      </w:pPr>
      <w:r>
        <w:rPr>
          <w:lang w:val="en-GB"/>
        </w:rPr>
        <w:t>They´re only kids.</w:t>
      </w:r>
    </w:p>
    <w:p w14:paraId="6CFB86CB" w14:textId="77777777" w:rsidR="003D1962" w:rsidRDefault="003D1962">
      <w:pPr>
        <w:rPr>
          <w:lang w:val="en-GB"/>
        </w:rPr>
      </w:pPr>
    </w:p>
    <w:p w14:paraId="086F03B3" w14:textId="77777777" w:rsidR="00396679" w:rsidRDefault="00396679">
      <w:pPr>
        <w:rPr>
          <w:lang w:val="en-GB"/>
        </w:rPr>
      </w:pPr>
    </w:p>
    <w:p w14:paraId="25ED9783" w14:textId="77777777" w:rsidR="003D1962" w:rsidRDefault="003D1962">
      <w:pPr>
        <w:rPr>
          <w:lang w:val="en-GB"/>
        </w:rPr>
      </w:pPr>
    </w:p>
    <w:p w14:paraId="26DA39E2" w14:textId="77777777" w:rsidR="003D1962" w:rsidRPr="003D1962" w:rsidRDefault="003D1962">
      <w:r w:rsidRPr="003D1962">
        <w:t xml:space="preserve">Ane Byrkjeland </w:t>
      </w:r>
    </w:p>
    <w:p w14:paraId="1CEB5CE9" w14:textId="77777777" w:rsidR="003D1962" w:rsidRPr="003D1962" w:rsidRDefault="003D1962">
      <w:r>
        <w:t xml:space="preserve">1KDA, </w:t>
      </w:r>
      <w:r w:rsidRPr="003D1962">
        <w:t xml:space="preserve">Haugaland </w:t>
      </w:r>
      <w:proofErr w:type="spellStart"/>
      <w:r w:rsidRPr="003D1962">
        <w:t>vgs</w:t>
      </w:r>
      <w:proofErr w:type="spellEnd"/>
      <w:r w:rsidRPr="003D1962">
        <w:t>, Haugesund</w:t>
      </w:r>
    </w:p>
    <w:p w14:paraId="0C5806E7" w14:textId="77777777" w:rsidR="00A16D66" w:rsidRPr="003D1962" w:rsidRDefault="00A16D66"/>
    <w:sectPr w:rsidR="00A16D66" w:rsidRPr="003D1962" w:rsidSect="000E4FF6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1C26C" w14:textId="77777777" w:rsidR="00DF6A7C" w:rsidRDefault="00DF6A7C" w:rsidP="00944A31">
      <w:r>
        <w:separator/>
      </w:r>
    </w:p>
  </w:endnote>
  <w:endnote w:type="continuationSeparator" w:id="0">
    <w:p w14:paraId="702F5A59" w14:textId="77777777" w:rsidR="00DF6A7C" w:rsidRDefault="00DF6A7C" w:rsidP="0094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B0A21" w14:textId="77777777" w:rsidR="00DF6A7C" w:rsidRDefault="00DF6A7C" w:rsidP="00944A31">
      <w:r>
        <w:separator/>
      </w:r>
    </w:p>
  </w:footnote>
  <w:footnote w:type="continuationSeparator" w:id="0">
    <w:p w14:paraId="13127001" w14:textId="77777777" w:rsidR="00DF6A7C" w:rsidRDefault="00DF6A7C" w:rsidP="00944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7555E" w14:textId="77777777" w:rsidR="00944A31" w:rsidRPr="00944A31" w:rsidRDefault="00944A31">
    <w:pPr>
      <w:pStyle w:val="Topptekst"/>
      <w:rPr>
        <w:lang w:val="en-US"/>
      </w:rPr>
    </w:pPr>
    <w:r w:rsidRPr="00944A31">
      <w:rPr>
        <w:lang w:val="en-US"/>
      </w:rPr>
      <w:t>The green revolution – creative text</w:t>
    </w:r>
    <w:r>
      <w:ptab w:relativeTo="margin" w:alignment="center" w:leader="none"/>
    </w:r>
    <w:r w:rsidR="00F604BE" w:rsidRPr="00F604BE">
      <w:rPr>
        <w:lang w:val="en-US"/>
      </w:rPr>
      <w:tab/>
    </w:r>
    <w:r w:rsidRPr="00944A31">
      <w:rPr>
        <w:lang w:val="en-US"/>
      </w:rPr>
      <w:t>Ane Byrkjeland</w:t>
    </w:r>
    <w:r w:rsidR="00594ACE">
      <w:rPr>
        <w:lang w:val="en-US"/>
      </w:rPr>
      <w:t xml:space="preserve"> </w:t>
    </w:r>
    <w:r>
      <w:ptab w:relativeTo="margin" w:alignment="right" w:leader="none"/>
    </w:r>
    <w:r w:rsidR="00F604BE">
      <w:rPr>
        <w:lang w:val="en-US"/>
      </w:rPr>
      <w:t>11</w:t>
    </w:r>
    <w:r w:rsidRPr="00944A31">
      <w:rPr>
        <w:lang w:val="en-US"/>
      </w:rPr>
      <w:t>.03.20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8B"/>
    <w:rsid w:val="000E4FF6"/>
    <w:rsid w:val="001A7753"/>
    <w:rsid w:val="00204932"/>
    <w:rsid w:val="002866F4"/>
    <w:rsid w:val="002A0B3F"/>
    <w:rsid w:val="00396679"/>
    <w:rsid w:val="003D1962"/>
    <w:rsid w:val="00436451"/>
    <w:rsid w:val="00504FCC"/>
    <w:rsid w:val="00594ACE"/>
    <w:rsid w:val="00641562"/>
    <w:rsid w:val="00795978"/>
    <w:rsid w:val="00881586"/>
    <w:rsid w:val="00944A31"/>
    <w:rsid w:val="00A16D66"/>
    <w:rsid w:val="00AA59C0"/>
    <w:rsid w:val="00B86998"/>
    <w:rsid w:val="00BE18CE"/>
    <w:rsid w:val="00C22A19"/>
    <w:rsid w:val="00C4518B"/>
    <w:rsid w:val="00DF6A7C"/>
    <w:rsid w:val="00E0423B"/>
    <w:rsid w:val="00EA4C2F"/>
    <w:rsid w:val="00F604BE"/>
    <w:rsid w:val="00F875C0"/>
    <w:rsid w:val="00FA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EFB7"/>
  <w15:chartTrackingRefBased/>
  <w15:docId w15:val="{F0999C78-0EAF-3541-AFB6-13B84C61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44A3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44A31"/>
  </w:style>
  <w:style w:type="paragraph" w:styleId="Bunntekst">
    <w:name w:val="footer"/>
    <w:basedOn w:val="Normal"/>
    <w:link w:val="BunntekstTegn"/>
    <w:uiPriority w:val="99"/>
    <w:unhideWhenUsed/>
    <w:rsid w:val="00944A3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44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F24F27D4C85A4AAEB11578F146A9DC" ma:contentTypeVersion="13" ma:contentTypeDescription="Opprett et nytt dokument." ma:contentTypeScope="" ma:versionID="79b3e07bcd7614c9faa271d9c6902ff5">
  <xsd:schema xmlns:xsd="http://www.w3.org/2001/XMLSchema" xmlns:xs="http://www.w3.org/2001/XMLSchema" xmlns:p="http://schemas.microsoft.com/office/2006/metadata/properties" xmlns:ns3="7eb59bd0-0199-4836-9643-fa00cfa6776b" xmlns:ns4="3055dc2f-6e9e-40bb-967d-1e6f7416ab1a" targetNamespace="http://schemas.microsoft.com/office/2006/metadata/properties" ma:root="true" ma:fieldsID="dd71a15a2184afcb6589e72bd3bde65e" ns3:_="" ns4:_="">
    <xsd:import namespace="7eb59bd0-0199-4836-9643-fa00cfa6776b"/>
    <xsd:import namespace="3055dc2f-6e9e-40bb-967d-1e6f7416ab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59bd0-0199-4836-9643-fa00cfa677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5dc2f-6e9e-40bb-967d-1e6f7416a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9B6822-8C88-4331-BD99-BFC8BFF06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59bd0-0199-4836-9643-fa00cfa6776b"/>
    <ds:schemaRef ds:uri="3055dc2f-6e9e-40bb-967d-1e6f7416a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BECCB0-92C5-4594-ACE7-40C645E010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1603A-08F1-41D0-A055-7F4253A106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Byrkjeland</dc:creator>
  <cp:keywords/>
  <dc:description/>
  <cp:lastModifiedBy>Gro Helen Preston</cp:lastModifiedBy>
  <cp:revision>2</cp:revision>
  <dcterms:created xsi:type="dcterms:W3CDTF">2020-03-31T13:35:00Z</dcterms:created>
  <dcterms:modified xsi:type="dcterms:W3CDTF">2020-03-31T13:35:00Z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0x0101006CF24F27D4C85A4AAEB11578F146A9DC</vt:lpwstr>
  </property>
</Properties>
</file>